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0153F0">
      <w:pPr>
        <w:adjustRightInd w:val="0"/>
        <w:snapToGrid w:val="0"/>
        <w:spacing w:line="500" w:lineRule="exact"/>
        <w:rPr>
          <w:rFonts w:hint="eastAsia" w:ascii="方正黑体_GBK" w:hAnsi="宋体" w:eastAsia="方正黑体_GBK" w:cs="宋体"/>
          <w:sz w:val="30"/>
          <w:szCs w:val="30"/>
        </w:rPr>
      </w:pPr>
      <w:r>
        <w:rPr>
          <w:rFonts w:hint="eastAsia" w:ascii="方正黑体_GBK" w:hAnsi="宋体" w:eastAsia="方正黑体_GBK" w:cs="宋体"/>
          <w:sz w:val="30"/>
          <w:szCs w:val="30"/>
          <w:lang w:bidi="ar"/>
        </w:rPr>
        <w:t>附件</w:t>
      </w:r>
    </w:p>
    <w:p w14:paraId="14941E83">
      <w:pPr>
        <w:tabs>
          <w:tab w:val="center" w:pos="4525"/>
          <w:tab w:val="right" w:pos="8930"/>
        </w:tabs>
        <w:spacing w:line="520" w:lineRule="exact"/>
        <w:jc w:val="left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bidi="ar"/>
        </w:rPr>
        <w:tab/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bidi="ar"/>
        </w:rPr>
        <w:t>2026（第十一届）中国设备管理大会暨第六届人工自愈与</w:t>
      </w:r>
      <w:r>
        <w:rPr>
          <w:rFonts w:hint="eastAsia" w:ascii="方正小标宋简体" w:hAnsi="方正小标宋简体" w:eastAsia="方正小标宋简体" w:cs="方正小标宋简体"/>
          <w:sz w:val="30"/>
          <w:szCs w:val="30"/>
          <w:lang w:bidi="ar"/>
        </w:rPr>
        <w:tab/>
      </w:r>
    </w:p>
    <w:p w14:paraId="25357CB5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30"/>
          <w:szCs w:val="30"/>
        </w:rPr>
      </w:pPr>
      <w:r>
        <w:rPr>
          <w:rFonts w:hint="eastAsia" w:ascii="方正小标宋简体" w:hAnsi="方正小标宋简体" w:eastAsia="方正小标宋简体" w:cs="方正小标宋简体"/>
          <w:sz w:val="30"/>
          <w:szCs w:val="30"/>
          <w:lang w:bidi="ar"/>
        </w:rPr>
        <w:t>装备自健化学术会议报名回执表</w:t>
      </w:r>
    </w:p>
    <w:tbl>
      <w:tblPr>
        <w:tblStyle w:val="3"/>
        <w:tblW w:w="510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5"/>
        <w:gridCol w:w="548"/>
        <w:gridCol w:w="1283"/>
        <w:gridCol w:w="1583"/>
        <w:gridCol w:w="1769"/>
        <w:gridCol w:w="3340"/>
      </w:tblGrid>
      <w:tr w14:paraId="60942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53D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val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单位名称</w:t>
            </w:r>
          </w:p>
        </w:tc>
        <w:tc>
          <w:tcPr>
            <w:tcW w:w="420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2543A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val="zh-CN"/>
              </w:rPr>
            </w:pPr>
          </w:p>
        </w:tc>
      </w:tr>
      <w:tr w14:paraId="65F9E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D99E1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经 办 人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1A8C0F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部  门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6E625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职  务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25448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手  机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07B57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 xml:space="preserve">邮  箱 </w:t>
            </w:r>
          </w:p>
        </w:tc>
      </w:tr>
      <w:tr w14:paraId="0345CF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0F68F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bidi="ar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CCBFA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bidi="ar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D7502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bidi="ar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79CB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bidi="ar"/>
              </w:rPr>
            </w:pP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D074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  <w:lang w:bidi="ar"/>
              </w:rPr>
            </w:pPr>
          </w:p>
        </w:tc>
      </w:tr>
      <w:tr w14:paraId="57414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9953A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参会代表</w:t>
            </w: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137F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部  门</w:t>
            </w: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8E84A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职  务</w:t>
            </w: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0E751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手  机</w:t>
            </w: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EFB8E9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bidi="ar"/>
              </w:rPr>
              <w:t>邮  箱</w:t>
            </w:r>
          </w:p>
        </w:tc>
      </w:tr>
      <w:tr w14:paraId="61B3DB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47D6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BE818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034FE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624E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D173D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64788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9D47EB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BC982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942B62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8CBC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4FB5C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4768CF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3D2A5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7FDAD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A879B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DA3E3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554C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290247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34245A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4E2F3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19F0B4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F475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F5DF3D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7C8D7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79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1EB0A6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67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9B29B0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83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283E37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93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2112E8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  <w:tc>
          <w:tcPr>
            <w:tcW w:w="175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65201">
            <w:pPr>
              <w:adjustRightInd w:val="0"/>
              <w:snapToGrid w:val="0"/>
              <w:spacing w:line="360" w:lineRule="auto"/>
              <w:jc w:val="center"/>
              <w:rPr>
                <w:rFonts w:hint="eastAsia" w:ascii="宋体" w:hAnsi="宋体" w:cs="宋体"/>
                <w:sz w:val="28"/>
                <w:szCs w:val="28"/>
              </w:rPr>
            </w:pPr>
          </w:p>
        </w:tc>
      </w:tr>
      <w:tr w14:paraId="461F4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3" w:hRule="atLeast"/>
          <w:jc w:val="center"/>
        </w:trPr>
        <w:tc>
          <w:tcPr>
            <w:tcW w:w="50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50EE42">
            <w:pPr>
              <w:jc w:val="center"/>
              <w:rPr>
                <w:rFonts w:hint="eastAsia" w:ascii="宋体" w:hAnsi="宋体" w:cs="宋体"/>
                <w:b/>
                <w:bCs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 w:val="26"/>
                <w:szCs w:val="26"/>
                <w:lang w:bidi="ar"/>
              </w:rPr>
              <w:t>会议</w:t>
            </w:r>
          </w:p>
          <w:p w14:paraId="18614AB4">
            <w:pPr>
              <w:jc w:val="center"/>
              <w:rPr>
                <w:rFonts w:hint="eastAsia" w:ascii="宋体" w:hAnsi="宋体" w:cs="宋体"/>
                <w:b/>
                <w:bCs/>
                <w:sz w:val="26"/>
                <w:szCs w:val="26"/>
              </w:rPr>
            </w:pPr>
            <w:r>
              <w:rPr>
                <w:rFonts w:hint="eastAsia" w:ascii="宋体" w:hAnsi="宋体" w:cs="宋体"/>
                <w:b/>
                <w:bCs/>
                <w:sz w:val="26"/>
                <w:szCs w:val="26"/>
                <w:lang w:bidi="ar"/>
              </w:rPr>
              <w:t>费用</w:t>
            </w:r>
          </w:p>
        </w:tc>
        <w:tc>
          <w:tcPr>
            <w:tcW w:w="4490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3123B">
            <w:pPr>
              <w:spacing w:line="440" w:lineRule="atLeast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  <w:lang w:bidi="ar"/>
              </w:rPr>
              <w:t>会议费：□2800元/人、□高校教师2200元/人、□高校学生1500元/人。</w:t>
            </w:r>
          </w:p>
        </w:tc>
      </w:tr>
      <w:tr w14:paraId="52375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99F0D">
            <w:pPr>
              <w:topLinePunct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sz w:val="26"/>
                <w:szCs w:val="26"/>
                <w:lang w:bidi="ar"/>
              </w:rPr>
              <w:t>费用合计：</w:t>
            </w:r>
            <w:r>
              <w:rPr>
                <w:rFonts w:hint="eastAsia" w:ascii="宋体" w:hAnsi="宋体" w:cs="宋体"/>
                <w:sz w:val="26"/>
                <w:szCs w:val="26"/>
                <w:lang w:bidi="ar"/>
              </w:rPr>
              <w:t xml:space="preserve">     万    仟    佰    拾    元整  （小写）￥：</w:t>
            </w:r>
            <w:r>
              <w:rPr>
                <w:rFonts w:hint="eastAsia" w:ascii="宋体" w:hAnsi="宋体" w:cs="宋体"/>
                <w:sz w:val="26"/>
                <w:szCs w:val="26"/>
                <w:u w:val="single"/>
                <w:lang w:bidi="ar"/>
              </w:rPr>
              <w:t xml:space="preserve">      </w:t>
            </w:r>
            <w:r>
              <w:rPr>
                <w:rFonts w:hint="eastAsia" w:ascii="宋体" w:hAnsi="宋体" w:cs="宋体"/>
                <w:sz w:val="26"/>
                <w:szCs w:val="26"/>
                <w:lang w:bidi="ar"/>
              </w:rPr>
              <w:t>元</w:t>
            </w:r>
          </w:p>
        </w:tc>
      </w:tr>
      <w:tr w14:paraId="2E06D7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95" w:hRule="atLeast"/>
          <w:jc w:val="center"/>
        </w:trPr>
        <w:tc>
          <w:tcPr>
            <w:tcW w:w="5000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117AEB">
            <w:pPr>
              <w:tabs>
                <w:tab w:val="left" w:pos="5220"/>
              </w:tabs>
              <w:spacing w:line="460" w:lineRule="exact"/>
              <w:rPr>
                <w:rFonts w:hint="eastAsia"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  <w:lang w:bidi="ar"/>
              </w:rPr>
              <w:t>参会单位（盖章）：</w:t>
            </w:r>
          </w:p>
          <w:p w14:paraId="50824845">
            <w:pPr>
              <w:spacing w:line="560" w:lineRule="atLeast"/>
              <w:jc w:val="center"/>
              <w:rPr>
                <w:rFonts w:hint="eastAsia" w:ascii="宋体" w:hAnsi="宋体" w:cs="宋体"/>
                <w:sz w:val="26"/>
                <w:szCs w:val="26"/>
                <w:lang w:bidi="ar"/>
              </w:rPr>
            </w:pPr>
            <w:r>
              <w:rPr>
                <w:rFonts w:hint="eastAsia" w:ascii="宋体" w:hAnsi="宋体" w:cs="宋体"/>
                <w:sz w:val="26"/>
                <w:szCs w:val="26"/>
                <w:lang w:bidi="ar"/>
              </w:rPr>
              <w:t xml:space="preserve">          </w:t>
            </w:r>
          </w:p>
          <w:p w14:paraId="77A0F82A">
            <w:pPr>
              <w:spacing w:line="560" w:lineRule="atLeast"/>
              <w:jc w:val="center"/>
              <w:rPr>
                <w:rFonts w:hint="eastAsia" w:ascii="宋体" w:hAnsi="宋体" w:cs="宋体"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  <w:lang w:bidi="ar"/>
              </w:rPr>
              <w:t xml:space="preserve">  经办人签字：</w:t>
            </w:r>
          </w:p>
          <w:p w14:paraId="705CF030">
            <w:pPr>
              <w:spacing w:line="440" w:lineRule="atLeast"/>
              <w:rPr>
                <w:rFonts w:hint="eastAsia" w:ascii="宋体" w:hAnsi="宋体" w:cs="宋体"/>
                <w:b/>
                <w:bCs/>
                <w:sz w:val="26"/>
                <w:szCs w:val="26"/>
              </w:rPr>
            </w:pPr>
            <w:r>
              <w:rPr>
                <w:rFonts w:hint="eastAsia" w:ascii="宋体" w:hAnsi="宋体" w:cs="宋体"/>
                <w:sz w:val="26"/>
                <w:szCs w:val="26"/>
                <w:lang w:bidi="ar"/>
              </w:rPr>
              <w:t xml:space="preserve">                                                      年  月  日</w:t>
            </w:r>
          </w:p>
        </w:tc>
      </w:tr>
    </w:tbl>
    <w:p w14:paraId="0BD4AFBD">
      <w:pPr>
        <w:spacing w:line="240" w:lineRule="atLeast"/>
        <w:jc w:val="center"/>
        <w:rPr>
          <w:rFonts w:hint="eastAsia" w:ascii="宋体" w:hAnsi="宋体" w:cs="宋体"/>
          <w:sz w:val="24"/>
          <w:lang w:bidi="ar"/>
        </w:rPr>
      </w:pPr>
    </w:p>
    <w:p w14:paraId="16EF679D">
      <w:pPr>
        <w:spacing w:line="240" w:lineRule="atLeast"/>
        <w:jc w:val="center"/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  <w:lang w:bidi="ar"/>
        </w:rPr>
        <w:t>联系人：张凤河 13501088495,010-58950911 邮箱：cape1982@163.com</w:t>
      </w:r>
    </w:p>
    <w:p w14:paraId="3864E548">
      <w:pPr>
        <w:overflowPunct w:val="0"/>
        <w:autoSpaceDE w:val="0"/>
        <w:autoSpaceDN w:val="0"/>
        <w:spacing w:line="14" w:lineRule="exact"/>
        <w:rPr>
          <w:rFonts w:hint="eastAsia" w:ascii="宋体" w:hAnsi="宋体" w:cs="宋体"/>
          <w:b/>
          <w:sz w:val="24"/>
        </w:rPr>
      </w:pPr>
    </w:p>
    <w:p w14:paraId="0FF1B718"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17" w:bottom="1417" w:left="1418" w:header="851" w:footer="1417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84540AD-D8D0-4381-A9B7-78CBE9CBC23F}"/>
  </w:font>
  <w:font w:name="方正黑体_GBK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2C6AECFD-AF62-4F8D-AD2C-E302D7E7B0B7}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7DABF">
    <w:pPr>
      <w:pStyle w:val="2"/>
      <w:framePr w:wrap="around" w:vAnchor="text" w:hAnchor="margin" w:xAlign="outside" w:y="1"/>
      <w:ind w:left="210" w:leftChars="100" w:right="210" w:rightChars="100"/>
      <w:rPr>
        <w:rStyle w:val="5"/>
        <w:sz w:val="26"/>
        <w:szCs w:val="26"/>
      </w:rPr>
    </w:pPr>
    <w:r>
      <w:rPr>
        <w:rStyle w:val="5"/>
        <w:rFonts w:hint="eastAsia"/>
        <w:sz w:val="26"/>
        <w:szCs w:val="26"/>
      </w:rPr>
      <w:t xml:space="preserve">— </w:t>
    </w:r>
    <w:r>
      <w:rPr>
        <w:sz w:val="26"/>
        <w:szCs w:val="26"/>
      </w:rPr>
      <w:fldChar w:fldCharType="begin"/>
    </w:r>
    <w:r>
      <w:rPr>
        <w:rStyle w:val="5"/>
        <w:sz w:val="26"/>
        <w:szCs w:val="26"/>
      </w:rPr>
      <w:instrText xml:space="preserve">PAGE  </w:instrText>
    </w:r>
    <w:r>
      <w:rPr>
        <w:sz w:val="26"/>
        <w:szCs w:val="26"/>
      </w:rPr>
      <w:fldChar w:fldCharType="separate"/>
    </w:r>
    <w:r>
      <w:rPr>
        <w:rStyle w:val="5"/>
        <w:sz w:val="26"/>
        <w:szCs w:val="26"/>
      </w:rPr>
      <w:t>6</w:t>
    </w:r>
    <w:r>
      <w:rPr>
        <w:sz w:val="26"/>
        <w:szCs w:val="26"/>
      </w:rPr>
      <w:fldChar w:fldCharType="end"/>
    </w:r>
    <w:r>
      <w:rPr>
        <w:rStyle w:val="5"/>
        <w:rFonts w:hint="eastAsia"/>
        <w:sz w:val="26"/>
        <w:szCs w:val="26"/>
      </w:rPr>
      <w:t xml:space="preserve"> —</w:t>
    </w:r>
  </w:p>
  <w:p w14:paraId="3D5ECE5A">
    <w:pPr>
      <w:pStyle w:val="2"/>
      <w:wordWrap w:val="0"/>
      <w:ind w:left="210" w:leftChars="100" w:right="210" w:rightChars="100" w:firstLine="360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F02C97">
    <w:pPr>
      <w:pStyle w:val="2"/>
      <w:framePr w:wrap="around" w:vAnchor="text" w:hAnchor="margin" w:xAlign="outside" w:y="1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2</w:t>
    </w:r>
    <w:r>
      <w:fldChar w:fldCharType="end"/>
    </w:r>
  </w:p>
  <w:p w14:paraId="46FCB516">
    <w:pPr>
      <w:pStyle w:val="2"/>
      <w:ind w:left="210" w:leftChars="100" w:right="210" w:rightChars="100" w:firstLine="360"/>
      <w:rPr>
        <w:sz w:val="28"/>
        <w:szCs w:val="28"/>
      </w:rPr>
    </w:pPr>
    <w:r>
      <w:rPr>
        <w:sz w:val="28"/>
        <w:szCs w:val="28"/>
      </w:rPr>
      <w:t>—  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C11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character" w:styleId="5">
    <w:name w:val="page number"/>
    <w:qFormat/>
    <w:uiPriority w:val="99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2026-10-15T06:33:05Z</dcterms:created>
  <dc:creator>Lenovo</dc:creator>
  <cp:lastModifiedBy>中国设备管理协会 冯敏</cp:lastModifiedBy>
  <dcterms:modified xsi:type="dcterms:W3CDTF">2026-10-15T06:33:16Z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eyJoZGlkIjoiMmY0YzE2OGQ3ZjFlZjliMDIxYzRjZmYxNTZiNmIzMjQiLCJ1c2VySWQiOiIxNjQxNDE4Mzc1In0=</vt:lpwstr>
  </property>
  <property fmtid="{D5CDD505-2E9C-101B-9397-08002B2CF9AE}" pid="4" name="ICV">
    <vt:lpwstr>87E88A32D49E45B4B4E607B86DBC2842_12</vt:lpwstr>
  </property>
</Properties>
</file>